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8DB3E2" w:themeColor="text2" w:themeTint="66"/>
  <w:body>
    <w:p w:rsidR="0038766F" w:rsidRPr="00221693" w:rsidRDefault="00E00D68" w:rsidP="001C1F98">
      <w:pPr>
        <w:jc w:val="center"/>
        <w:rPr>
          <w:sz w:val="52"/>
          <w:szCs w:val="52"/>
          <w:lang w:val="en-US"/>
        </w:rPr>
      </w:pPr>
      <w:proofErr w:type="spellStart"/>
      <w:r w:rsidRPr="00221693">
        <w:rPr>
          <w:sz w:val="52"/>
          <w:szCs w:val="52"/>
          <w:lang w:val="en-US"/>
        </w:rPr>
        <w:t>Aan</w:t>
      </w:r>
      <w:proofErr w:type="spellEnd"/>
      <w:r w:rsidRPr="00221693">
        <w:rPr>
          <w:sz w:val="52"/>
          <w:szCs w:val="52"/>
          <w:lang w:val="en-US"/>
        </w:rPr>
        <w:t xml:space="preserve"> </w:t>
      </w:r>
      <w:proofErr w:type="spellStart"/>
      <w:r w:rsidRPr="00221693">
        <w:rPr>
          <w:sz w:val="52"/>
          <w:szCs w:val="52"/>
          <w:lang w:val="en-US"/>
        </w:rPr>
        <w:t>tafel</w:t>
      </w:r>
      <w:proofErr w:type="spellEnd"/>
      <w:r w:rsidRPr="00221693">
        <w:rPr>
          <w:sz w:val="52"/>
          <w:szCs w:val="52"/>
          <w:lang w:val="en-US"/>
        </w:rPr>
        <w:t xml:space="preserve"> met Sultan</w:t>
      </w:r>
    </w:p>
    <w:p w:rsidR="00E00D68" w:rsidRDefault="00E00D68">
      <w:pPr>
        <w:rPr>
          <w:lang w:val="en-US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drawing>
          <wp:inline distT="0" distB="0" distL="0" distR="0" wp14:anchorId="6E8782E5" wp14:editId="38F1DD32">
            <wp:extent cx="5770800" cy="5320800"/>
            <wp:effectExtent l="0" t="0" r="1905" b="0"/>
            <wp:docPr id="1" name="il_fi" descr="http://www.klassiskgitar.net/Lipot,%20Herman%20(1884-1972)%20-%20In%20a%20hare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klassiskgitar.net/Lipot,%20Herman%20(1884-1972)%20-%20In%20a%20hare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" r="66"/>
                    <a:stretch/>
                  </pic:blipFill>
                  <pic:spPr bwMode="auto">
                    <a:xfrm>
                      <a:off x="0" y="0"/>
                      <a:ext cx="5770800" cy="532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C1F98" w:rsidRPr="00221693" w:rsidRDefault="001C1F98">
      <w:pPr>
        <w:rPr>
          <w:sz w:val="24"/>
          <w:szCs w:val="24"/>
        </w:rPr>
      </w:pPr>
      <w:r w:rsidRPr="00221693">
        <w:rPr>
          <w:sz w:val="24"/>
          <w:szCs w:val="24"/>
        </w:rPr>
        <w:t xml:space="preserve">Zaterdag </w:t>
      </w:r>
      <w:r w:rsidR="00221693" w:rsidRPr="00221693">
        <w:rPr>
          <w:sz w:val="24"/>
          <w:szCs w:val="24"/>
        </w:rPr>
        <w:t>23 juni eet</w:t>
      </w:r>
      <w:r w:rsidRPr="00221693">
        <w:rPr>
          <w:sz w:val="24"/>
          <w:szCs w:val="24"/>
        </w:rPr>
        <w:t xml:space="preserve"> </w:t>
      </w:r>
      <w:r w:rsidR="00221693" w:rsidRPr="00221693">
        <w:rPr>
          <w:sz w:val="24"/>
          <w:szCs w:val="24"/>
        </w:rPr>
        <w:t xml:space="preserve">en speelt </w:t>
      </w:r>
      <w:r w:rsidRPr="00221693">
        <w:rPr>
          <w:sz w:val="24"/>
          <w:szCs w:val="24"/>
        </w:rPr>
        <w:t>Sultan in</w:t>
      </w:r>
      <w:r w:rsidR="00221693" w:rsidRPr="00221693">
        <w:rPr>
          <w:sz w:val="24"/>
          <w:szCs w:val="24"/>
        </w:rPr>
        <w:t xml:space="preserve"> Turks</w:t>
      </w:r>
      <w:r w:rsidRPr="00221693">
        <w:rPr>
          <w:sz w:val="24"/>
          <w:szCs w:val="24"/>
        </w:rPr>
        <w:t xml:space="preserve"> restaurant </w:t>
      </w:r>
      <w:proofErr w:type="spellStart"/>
      <w:r w:rsidRPr="00221693">
        <w:rPr>
          <w:sz w:val="24"/>
          <w:szCs w:val="24"/>
        </w:rPr>
        <w:t>Kilim</w:t>
      </w:r>
      <w:proofErr w:type="spellEnd"/>
      <w:r w:rsidR="00221693" w:rsidRPr="00221693">
        <w:rPr>
          <w:sz w:val="24"/>
          <w:szCs w:val="24"/>
        </w:rPr>
        <w:t xml:space="preserve">. Het wordt een informele avond waarbij we gaan genieten van de heerlijke specialiteiten van </w:t>
      </w:r>
      <w:proofErr w:type="spellStart"/>
      <w:r w:rsidR="00221693" w:rsidRPr="00221693">
        <w:rPr>
          <w:sz w:val="24"/>
          <w:szCs w:val="24"/>
        </w:rPr>
        <w:t>Kilim</w:t>
      </w:r>
      <w:proofErr w:type="spellEnd"/>
      <w:r w:rsidR="00221693" w:rsidRPr="00221693">
        <w:rPr>
          <w:sz w:val="24"/>
          <w:szCs w:val="24"/>
        </w:rPr>
        <w:t xml:space="preserve"> en muziek gaan maken.  Zin om mee te genieten? Reserveer dan een tafeltje bij </w:t>
      </w:r>
      <w:proofErr w:type="spellStart"/>
      <w:r w:rsidR="00221693" w:rsidRPr="00221693">
        <w:rPr>
          <w:sz w:val="24"/>
          <w:szCs w:val="24"/>
        </w:rPr>
        <w:t>Kilim</w:t>
      </w:r>
      <w:proofErr w:type="spellEnd"/>
      <w:r w:rsidR="00221693" w:rsidRPr="00221693">
        <w:rPr>
          <w:sz w:val="24"/>
          <w:szCs w:val="24"/>
        </w:rPr>
        <w:t xml:space="preserve">. Als je vermeldt dat  je voor Sultan komt reserveert de eigenaar een tafeltje achter in het restaurant, dicht bij Sultan. </w:t>
      </w:r>
      <w:bookmarkStart w:id="0" w:name="_GoBack"/>
      <w:bookmarkEnd w:id="0"/>
    </w:p>
    <w:p w:rsidR="00221693" w:rsidRPr="00221693" w:rsidRDefault="00221693">
      <w:pPr>
        <w:rPr>
          <w:sz w:val="24"/>
          <w:szCs w:val="24"/>
        </w:rPr>
      </w:pPr>
      <w:r>
        <w:rPr>
          <w:sz w:val="24"/>
          <w:szCs w:val="24"/>
        </w:rPr>
        <w:t xml:space="preserve">Graag tot ziens bij </w:t>
      </w:r>
      <w:proofErr w:type="spellStart"/>
      <w:r>
        <w:rPr>
          <w:sz w:val="24"/>
          <w:szCs w:val="24"/>
        </w:rPr>
        <w:t>Kilim</w:t>
      </w:r>
      <w:proofErr w:type="spellEnd"/>
      <w:r>
        <w:rPr>
          <w:sz w:val="24"/>
          <w:szCs w:val="24"/>
        </w:rPr>
        <w:t>!</w:t>
      </w:r>
    </w:p>
    <w:p w:rsidR="00221693" w:rsidRPr="00221693" w:rsidRDefault="00221693" w:rsidP="00221693">
      <w:pPr>
        <w:pStyle w:val="Geenafstand"/>
        <w:rPr>
          <w:sz w:val="24"/>
          <w:szCs w:val="24"/>
        </w:rPr>
      </w:pPr>
      <w:proofErr w:type="spellStart"/>
      <w:r w:rsidRPr="00221693">
        <w:rPr>
          <w:sz w:val="24"/>
          <w:szCs w:val="24"/>
        </w:rPr>
        <w:t>Kilim</w:t>
      </w:r>
      <w:proofErr w:type="spellEnd"/>
      <w:r w:rsidRPr="00221693">
        <w:rPr>
          <w:sz w:val="24"/>
          <w:szCs w:val="24"/>
        </w:rPr>
        <w:t xml:space="preserve"> </w:t>
      </w:r>
      <w:r w:rsidRPr="00221693">
        <w:rPr>
          <w:sz w:val="24"/>
          <w:szCs w:val="24"/>
        </w:rPr>
        <w:t>Turkse Specialiteiten</w:t>
      </w:r>
      <w:r w:rsidRPr="00221693">
        <w:rPr>
          <w:sz w:val="24"/>
          <w:szCs w:val="24"/>
        </w:rPr>
        <w:br/>
        <w:t>Ceintuurbaan 246</w:t>
      </w:r>
      <w:r w:rsidRPr="00221693">
        <w:rPr>
          <w:sz w:val="24"/>
          <w:szCs w:val="24"/>
        </w:rPr>
        <w:br/>
        <w:t>1072 GG Amsterdam</w:t>
      </w:r>
      <w:r w:rsidRPr="00221693">
        <w:rPr>
          <w:sz w:val="24"/>
          <w:szCs w:val="24"/>
        </w:rPr>
        <w:br/>
        <w:t>020-6762421</w:t>
      </w:r>
    </w:p>
    <w:p w:rsidR="00221693" w:rsidRPr="00221693" w:rsidRDefault="00221693" w:rsidP="00221693">
      <w:pPr>
        <w:pStyle w:val="Geenafstand"/>
        <w:rPr>
          <w:sz w:val="24"/>
          <w:szCs w:val="24"/>
        </w:rPr>
      </w:pPr>
      <w:hyperlink r:id="rId7" w:history="1">
        <w:r w:rsidRPr="00221693">
          <w:rPr>
            <w:rStyle w:val="Hyperlink"/>
            <w:rFonts w:ascii="Verdana" w:hAnsi="Verdana" w:cs="Arial"/>
            <w:sz w:val="24"/>
            <w:szCs w:val="24"/>
          </w:rPr>
          <w:t>www.kilim.nl</w:t>
        </w:r>
      </w:hyperlink>
      <w:r w:rsidRPr="00221693">
        <w:rPr>
          <w:sz w:val="24"/>
          <w:szCs w:val="24"/>
        </w:rPr>
        <w:t xml:space="preserve"> </w:t>
      </w:r>
    </w:p>
    <w:p w:rsidR="00221693" w:rsidRPr="001C1F98" w:rsidRDefault="00221693"/>
    <w:sectPr w:rsidR="00221693" w:rsidRPr="001C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68"/>
    <w:rsid w:val="001C1F98"/>
    <w:rsid w:val="00221693"/>
    <w:rsid w:val="0038766F"/>
    <w:rsid w:val="00E0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0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21693"/>
    <w:rPr>
      <w:strike w:val="0"/>
      <w:dstrike w:val="0"/>
      <w:color w:val="C86000"/>
      <w:u w:val="none"/>
      <w:effect w:val="none"/>
    </w:rPr>
  </w:style>
  <w:style w:type="paragraph" w:styleId="Geenafstand">
    <w:name w:val="No Spacing"/>
    <w:uiPriority w:val="1"/>
    <w:qFormat/>
    <w:rsid w:val="002216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0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00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21693"/>
    <w:rPr>
      <w:strike w:val="0"/>
      <w:dstrike w:val="0"/>
      <w:color w:val="C86000"/>
      <w:u w:val="none"/>
      <w:effect w:val="none"/>
    </w:rPr>
  </w:style>
  <w:style w:type="paragraph" w:styleId="Geenafstand">
    <w:name w:val="No Spacing"/>
    <w:uiPriority w:val="1"/>
    <w:qFormat/>
    <w:rsid w:val="002216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lim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DD77-EB84-49BB-929B-2B5C26CC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</dc:creator>
  <cp:lastModifiedBy>Ellen</cp:lastModifiedBy>
  <cp:revision>2</cp:revision>
  <dcterms:created xsi:type="dcterms:W3CDTF">2012-06-13T06:40:00Z</dcterms:created>
  <dcterms:modified xsi:type="dcterms:W3CDTF">2012-06-13T07:22:00Z</dcterms:modified>
</cp:coreProperties>
</file>